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17A9" w:rsidRPr="000B17A9" w:rsidRDefault="000B17A9" w:rsidP="000B17A9">
      <w:pPr>
        <w:shd w:val="clear" w:color="auto" w:fill="F1F0EB"/>
        <w:spacing w:after="0"/>
        <w:outlineLvl w:val="0"/>
        <w:rPr>
          <w:rFonts w:ascii="Verdana" w:hAnsi="Verdana"/>
          <w:b/>
          <w:color w:val="6F3F3F"/>
          <w:kern w:val="36"/>
          <w:sz w:val="24"/>
          <w:szCs w:val="28"/>
          <w:lang w:eastAsia="fr-FR"/>
        </w:rPr>
      </w:pPr>
      <w:r w:rsidRPr="000B17A9">
        <w:rPr>
          <w:rFonts w:ascii="Verdana" w:hAnsi="Verdana"/>
          <w:b/>
          <w:color w:val="6F3F3F"/>
          <w:kern w:val="36"/>
          <w:sz w:val="24"/>
          <w:szCs w:val="28"/>
          <w:lang w:eastAsia="fr-FR"/>
        </w:rPr>
        <w:t>En quoi consiste la méthode «</w:t>
      </w:r>
      <w:proofErr w:type="spellStart"/>
      <w:r w:rsidRPr="000B17A9">
        <w:rPr>
          <w:rFonts w:ascii="Verdana" w:hAnsi="Verdana"/>
          <w:b/>
          <w:color w:val="6F3F3F"/>
          <w:kern w:val="36"/>
          <w:sz w:val="24"/>
          <w:szCs w:val="28"/>
          <w:lang w:eastAsia="fr-FR"/>
        </w:rPr>
        <w:t>Atreya</w:t>
      </w:r>
      <w:proofErr w:type="spellEnd"/>
      <w:r w:rsidRPr="000B17A9">
        <w:rPr>
          <w:rFonts w:ascii="Verdana" w:hAnsi="Verdana"/>
          <w:b/>
          <w:color w:val="6F3F3F"/>
          <w:kern w:val="36"/>
          <w:sz w:val="24"/>
          <w:szCs w:val="28"/>
          <w:lang w:eastAsia="fr-FR"/>
        </w:rPr>
        <w:t xml:space="preserve"> </w:t>
      </w:r>
      <w:proofErr w:type="spellStart"/>
      <w:r w:rsidRPr="000B17A9">
        <w:rPr>
          <w:rFonts w:ascii="Verdana" w:hAnsi="Verdana"/>
          <w:b/>
          <w:color w:val="6F3F3F"/>
          <w:kern w:val="36"/>
          <w:sz w:val="24"/>
          <w:szCs w:val="28"/>
          <w:lang w:eastAsia="fr-FR"/>
        </w:rPr>
        <w:t>Abhyanga</w:t>
      </w:r>
      <w:proofErr w:type="spellEnd"/>
      <w:r w:rsidRPr="000B17A9">
        <w:rPr>
          <w:rFonts w:ascii="Verdana" w:hAnsi="Verdana"/>
          <w:b/>
          <w:color w:val="6F3F3F"/>
          <w:kern w:val="36"/>
          <w:sz w:val="24"/>
          <w:szCs w:val="28"/>
          <w:lang w:eastAsia="fr-FR"/>
        </w:rPr>
        <w:t>»?</w:t>
      </w:r>
    </w:p>
    <w:p w:rsidR="000B17A9" w:rsidRPr="000B17A9" w:rsidRDefault="000B17A9" w:rsidP="000B17A9">
      <w:pPr>
        <w:shd w:val="clear" w:color="auto" w:fill="F1F0EB"/>
        <w:spacing w:after="0"/>
        <w:outlineLvl w:val="3"/>
        <w:rPr>
          <w:rFonts w:ascii="Verdana" w:hAnsi="Verdana"/>
          <w:b/>
          <w:color w:val="333333"/>
          <w:sz w:val="22"/>
          <w:szCs w:val="22"/>
          <w:lang w:eastAsia="fr-FR"/>
        </w:rPr>
      </w:pPr>
      <w:r w:rsidRPr="000B17A9">
        <w:rPr>
          <w:rFonts w:ascii="Verdana" w:hAnsi="Verdana"/>
          <w:b/>
          <w:color w:val="333333"/>
          <w:sz w:val="22"/>
          <w:szCs w:val="22"/>
          <w:lang w:eastAsia="fr-FR"/>
        </w:rPr>
        <w:t>Massage Ayurvédique</w:t>
      </w:r>
    </w:p>
    <w:p w:rsidR="000B17A9" w:rsidRPr="000B17A9" w:rsidRDefault="000B17A9" w:rsidP="000B17A9">
      <w:pPr>
        <w:shd w:val="clear" w:color="auto" w:fill="F1F0EB"/>
        <w:spacing w:after="0"/>
        <w:rPr>
          <w:rFonts w:ascii="Verdana" w:hAnsi="Verdana"/>
          <w:color w:val="333333"/>
          <w:sz w:val="13"/>
          <w:szCs w:val="13"/>
          <w:lang w:eastAsia="fr-FR"/>
        </w:rPr>
      </w:pPr>
      <w:r w:rsidRPr="000B17A9">
        <w:rPr>
          <w:rFonts w:ascii="Verdana" w:hAnsi="Verdana"/>
          <w:color w:val="333333"/>
          <w:sz w:val="13"/>
          <w:szCs w:val="13"/>
          <w:lang w:eastAsia="fr-FR"/>
        </w:rPr>
        <w:t xml:space="preserve">Cette méthodologie a été </w:t>
      </w:r>
      <w:proofErr w:type="spellStart"/>
      <w:r w:rsidRPr="000B17A9">
        <w:rPr>
          <w:rFonts w:ascii="Verdana" w:hAnsi="Verdana"/>
          <w:color w:val="333333"/>
          <w:sz w:val="13"/>
          <w:szCs w:val="13"/>
          <w:lang w:eastAsia="fr-FR"/>
        </w:rPr>
        <w:t>developpée</w:t>
      </w:r>
      <w:proofErr w:type="spellEnd"/>
      <w:r w:rsidRPr="000B17A9">
        <w:rPr>
          <w:rFonts w:ascii="Verdana" w:hAnsi="Verdana"/>
          <w:color w:val="333333"/>
          <w:sz w:val="13"/>
          <w:szCs w:val="13"/>
          <w:lang w:eastAsia="fr-FR"/>
        </w:rPr>
        <w:t xml:space="preserve"> par </w:t>
      </w:r>
      <w:hyperlink r:id="rId5" w:history="1">
        <w:proofErr w:type="spellStart"/>
        <w:r w:rsidRPr="000B17A9">
          <w:rPr>
            <w:rFonts w:ascii="Verdana" w:hAnsi="Verdana"/>
            <w:color w:val="993300"/>
            <w:sz w:val="13"/>
            <w:lang w:eastAsia="fr-FR"/>
          </w:rPr>
          <w:t>Vaidya</w:t>
        </w:r>
        <w:proofErr w:type="spellEnd"/>
        <w:r w:rsidRPr="000B17A9">
          <w:rPr>
            <w:rFonts w:ascii="Verdana" w:hAnsi="Verdana"/>
            <w:color w:val="993300"/>
            <w:sz w:val="13"/>
            <w:lang w:eastAsia="fr-FR"/>
          </w:rPr>
          <w:t xml:space="preserve"> </w:t>
        </w:r>
        <w:proofErr w:type="spellStart"/>
        <w:r w:rsidRPr="000B17A9">
          <w:rPr>
            <w:rFonts w:ascii="Verdana" w:hAnsi="Verdana"/>
            <w:color w:val="993300"/>
            <w:sz w:val="13"/>
            <w:lang w:eastAsia="fr-FR"/>
          </w:rPr>
          <w:t>Atreya</w:t>
        </w:r>
        <w:proofErr w:type="spellEnd"/>
        <w:r w:rsidRPr="000B17A9">
          <w:rPr>
            <w:rFonts w:ascii="Verdana" w:hAnsi="Verdana"/>
            <w:color w:val="993300"/>
            <w:sz w:val="13"/>
            <w:lang w:eastAsia="fr-FR"/>
          </w:rPr>
          <w:t xml:space="preserve"> Smith</w:t>
        </w:r>
      </w:hyperlink>
      <w:r w:rsidRPr="000B17A9">
        <w:rPr>
          <w:rFonts w:ascii="Verdana" w:hAnsi="Verdana"/>
          <w:color w:val="333333"/>
          <w:sz w:val="13"/>
          <w:szCs w:val="13"/>
          <w:lang w:eastAsia="fr-FR"/>
        </w:rPr>
        <w:t xml:space="preserve"> après une vingtaine d’années de travail clinique en Inde et en Europe. Ce programme est le seul en Europe qui forme les praticiens à l’utilisation des trois </w:t>
      </w:r>
      <w:proofErr w:type="spellStart"/>
      <w:r w:rsidRPr="000B17A9">
        <w:rPr>
          <w:rFonts w:ascii="Verdana" w:hAnsi="Verdana"/>
          <w:color w:val="333333"/>
          <w:sz w:val="13"/>
          <w:szCs w:val="13"/>
          <w:lang w:eastAsia="fr-FR"/>
        </w:rPr>
        <w:t>doshas</w:t>
      </w:r>
      <w:proofErr w:type="spellEnd"/>
      <w:r w:rsidRPr="000B17A9">
        <w:rPr>
          <w:rFonts w:ascii="Verdana" w:hAnsi="Verdana"/>
          <w:color w:val="333333"/>
          <w:sz w:val="13"/>
          <w:szCs w:val="13"/>
          <w:lang w:eastAsia="fr-FR"/>
        </w:rPr>
        <w:t xml:space="preserve"> : </w:t>
      </w:r>
      <w:proofErr w:type="spellStart"/>
      <w:r w:rsidRPr="000B17A9">
        <w:rPr>
          <w:rFonts w:ascii="Verdana" w:hAnsi="Verdana"/>
          <w:color w:val="333333"/>
          <w:sz w:val="13"/>
          <w:szCs w:val="13"/>
          <w:lang w:eastAsia="fr-FR"/>
        </w:rPr>
        <w:t>vata</w:t>
      </w:r>
      <w:proofErr w:type="spellEnd"/>
      <w:r w:rsidRPr="000B17A9">
        <w:rPr>
          <w:rFonts w:ascii="Verdana" w:hAnsi="Verdana"/>
          <w:color w:val="333333"/>
          <w:sz w:val="13"/>
          <w:szCs w:val="13"/>
          <w:lang w:eastAsia="fr-FR"/>
        </w:rPr>
        <w:t xml:space="preserve">, pitta et </w:t>
      </w:r>
      <w:proofErr w:type="spellStart"/>
      <w:r w:rsidRPr="000B17A9">
        <w:rPr>
          <w:rFonts w:ascii="Verdana" w:hAnsi="Verdana"/>
          <w:color w:val="333333"/>
          <w:sz w:val="13"/>
          <w:szCs w:val="13"/>
          <w:lang w:eastAsia="fr-FR"/>
        </w:rPr>
        <w:t>kapha</w:t>
      </w:r>
      <w:proofErr w:type="spellEnd"/>
      <w:r w:rsidRPr="000B17A9">
        <w:rPr>
          <w:rFonts w:ascii="Verdana" w:hAnsi="Verdana"/>
          <w:color w:val="333333"/>
          <w:sz w:val="13"/>
          <w:szCs w:val="13"/>
          <w:lang w:eastAsia="fr-FR"/>
        </w:rPr>
        <w:t xml:space="preserve"> dans le massage. Sans une bonne compréhension des </w:t>
      </w:r>
      <w:proofErr w:type="spellStart"/>
      <w:r w:rsidRPr="000B17A9">
        <w:rPr>
          <w:rFonts w:ascii="Verdana" w:hAnsi="Verdana"/>
          <w:color w:val="333333"/>
          <w:sz w:val="13"/>
          <w:szCs w:val="13"/>
          <w:lang w:eastAsia="fr-FR"/>
        </w:rPr>
        <w:t>doshas</w:t>
      </w:r>
      <w:proofErr w:type="spellEnd"/>
      <w:r w:rsidRPr="000B17A9">
        <w:rPr>
          <w:rFonts w:ascii="Verdana" w:hAnsi="Verdana"/>
          <w:color w:val="333333"/>
          <w:sz w:val="13"/>
          <w:szCs w:val="13"/>
          <w:lang w:eastAsia="fr-FR"/>
        </w:rPr>
        <w:t xml:space="preserve"> et de ses fonctionnements dans le corps, nous ne sommes pas à même d’utiliser le massage en tant que science thérapeutique. La présentation du massage selon l’</w:t>
      </w:r>
      <w:proofErr w:type="spellStart"/>
      <w:r w:rsidRPr="000B17A9">
        <w:rPr>
          <w:rFonts w:ascii="Verdana" w:hAnsi="Verdana"/>
          <w:color w:val="333333"/>
          <w:sz w:val="13"/>
          <w:szCs w:val="13"/>
          <w:lang w:eastAsia="fr-FR"/>
        </w:rPr>
        <w:t>Ayurvéda</w:t>
      </w:r>
      <w:proofErr w:type="spellEnd"/>
      <w:r w:rsidRPr="000B17A9">
        <w:rPr>
          <w:rFonts w:ascii="Verdana" w:hAnsi="Verdana"/>
          <w:color w:val="333333"/>
          <w:sz w:val="13"/>
          <w:szCs w:val="13"/>
          <w:lang w:eastAsia="fr-FR"/>
        </w:rPr>
        <w:t xml:space="preserve"> en Europe est généralement dénuée des aspects subtils qui en font une thérapie efficace, et il en est de même pour de nombreuses méthodes provenant de la tradition védique indienne.</w:t>
      </w:r>
    </w:p>
    <w:p w:rsidR="000B17A9" w:rsidRDefault="000B17A9" w:rsidP="000B17A9">
      <w:pPr>
        <w:shd w:val="clear" w:color="auto" w:fill="F1F0EB"/>
        <w:spacing w:after="0"/>
        <w:rPr>
          <w:rFonts w:ascii="Verdana" w:hAnsi="Verdana" w:cs="Times New Roman"/>
          <w:color w:val="6F3F3F"/>
          <w:sz w:val="13"/>
          <w:szCs w:val="13"/>
          <w:lang w:eastAsia="fr-FR"/>
        </w:rPr>
      </w:pPr>
    </w:p>
    <w:p w:rsidR="000B17A9" w:rsidRPr="000B17A9"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 xml:space="preserve">En médecine ayurvédique, le massage n’est pas une thérapie à part. Toutes les thérapies ayurvédiques – internes ou externes – sont divisées en deux types : </w:t>
      </w:r>
      <w:proofErr w:type="spellStart"/>
      <w:r w:rsidRPr="000B17A9">
        <w:rPr>
          <w:rFonts w:ascii="Verdana" w:hAnsi="Verdana" w:cs="Times New Roman"/>
          <w:color w:val="6F3F3F"/>
          <w:sz w:val="13"/>
          <w:szCs w:val="13"/>
          <w:lang w:eastAsia="fr-FR"/>
        </w:rPr>
        <w:t>Brimhana</w:t>
      </w:r>
      <w:proofErr w:type="spellEnd"/>
      <w:r w:rsidRPr="000B17A9">
        <w:rPr>
          <w:rFonts w:ascii="Verdana" w:hAnsi="Verdana" w:cs="Times New Roman"/>
          <w:color w:val="6F3F3F"/>
          <w:sz w:val="13"/>
          <w:szCs w:val="13"/>
          <w:lang w:eastAsia="fr-FR"/>
        </w:rPr>
        <w:t xml:space="preserve"> (tonifiant, augmentant) ou </w:t>
      </w:r>
      <w:proofErr w:type="spellStart"/>
      <w:r w:rsidRPr="000B17A9">
        <w:rPr>
          <w:rFonts w:ascii="Verdana" w:hAnsi="Verdana" w:cs="Times New Roman"/>
          <w:color w:val="6F3F3F"/>
          <w:sz w:val="13"/>
          <w:szCs w:val="13"/>
          <w:lang w:eastAsia="fr-FR"/>
        </w:rPr>
        <w:t>Langhana</w:t>
      </w:r>
      <w:proofErr w:type="spellEnd"/>
      <w:r w:rsidRPr="000B17A9">
        <w:rPr>
          <w:rFonts w:ascii="Verdana" w:hAnsi="Verdana" w:cs="Times New Roman"/>
          <w:color w:val="6F3F3F"/>
          <w:sz w:val="13"/>
          <w:szCs w:val="13"/>
          <w:lang w:eastAsia="fr-FR"/>
        </w:rPr>
        <w:t xml:space="preserve"> (réduisant). Cette classification s’adresse à l’augmentation ou à la réduction des trois </w:t>
      </w:r>
      <w:proofErr w:type="spellStart"/>
      <w:r w:rsidRPr="000B17A9">
        <w:rPr>
          <w:rFonts w:ascii="Verdana" w:hAnsi="Verdana" w:cs="Times New Roman"/>
          <w:color w:val="6F3F3F"/>
          <w:sz w:val="13"/>
          <w:szCs w:val="13"/>
          <w:lang w:eastAsia="fr-FR"/>
        </w:rPr>
        <w:t>doshas</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vata</w:t>
      </w:r>
      <w:proofErr w:type="spellEnd"/>
      <w:r w:rsidRPr="000B17A9">
        <w:rPr>
          <w:rFonts w:ascii="Verdana" w:hAnsi="Verdana" w:cs="Times New Roman"/>
          <w:color w:val="6F3F3F"/>
          <w:sz w:val="13"/>
          <w:szCs w:val="13"/>
          <w:lang w:eastAsia="fr-FR"/>
        </w:rPr>
        <w:t xml:space="preserve">, pitta ou </w:t>
      </w:r>
      <w:proofErr w:type="spellStart"/>
      <w:r w:rsidRPr="000B17A9">
        <w:rPr>
          <w:rFonts w:ascii="Verdana" w:hAnsi="Verdana" w:cs="Times New Roman"/>
          <w:color w:val="6F3F3F"/>
          <w:sz w:val="13"/>
          <w:szCs w:val="13"/>
          <w:lang w:eastAsia="fr-FR"/>
        </w:rPr>
        <w:t>kapha</w:t>
      </w:r>
      <w:proofErr w:type="spellEnd"/>
      <w:r w:rsidRPr="000B17A9">
        <w:rPr>
          <w:rFonts w:ascii="Verdana" w:hAnsi="Verdana" w:cs="Times New Roman"/>
          <w:color w:val="6F3F3F"/>
          <w:sz w:val="13"/>
          <w:szCs w:val="13"/>
          <w:lang w:eastAsia="fr-FR"/>
        </w:rPr>
        <w:t xml:space="preserve">. Ainsi, toutes les thérapies ayurvédiques traitent les trois </w:t>
      </w:r>
      <w:proofErr w:type="spellStart"/>
      <w:r w:rsidRPr="000B17A9">
        <w:rPr>
          <w:rFonts w:ascii="Verdana" w:hAnsi="Verdana" w:cs="Times New Roman"/>
          <w:color w:val="6F3F3F"/>
          <w:sz w:val="13"/>
          <w:szCs w:val="13"/>
          <w:lang w:eastAsia="fr-FR"/>
        </w:rPr>
        <w:t>doshas</w:t>
      </w:r>
      <w:proofErr w:type="spellEnd"/>
      <w:r w:rsidRPr="000B17A9">
        <w:rPr>
          <w:rFonts w:ascii="Verdana" w:hAnsi="Verdana" w:cs="Times New Roman"/>
          <w:color w:val="6F3F3F"/>
          <w:sz w:val="13"/>
          <w:szCs w:val="13"/>
          <w:lang w:eastAsia="fr-FR"/>
        </w:rPr>
        <w:t xml:space="preserve"> à l’aide de leurs thérapies qui augmentent ou qui réduisent. Les thérapies à usage externe en </w:t>
      </w:r>
      <w:proofErr w:type="spellStart"/>
      <w:r w:rsidRPr="000B17A9">
        <w:rPr>
          <w:rFonts w:ascii="Verdana" w:hAnsi="Verdana" w:cs="Times New Roman"/>
          <w:color w:val="6F3F3F"/>
          <w:sz w:val="13"/>
          <w:szCs w:val="13"/>
          <w:lang w:eastAsia="fr-FR"/>
        </w:rPr>
        <w:t>Ayurvéda</w:t>
      </w:r>
      <w:proofErr w:type="spellEnd"/>
      <w:r w:rsidRPr="000B17A9">
        <w:rPr>
          <w:rFonts w:ascii="Verdana" w:hAnsi="Verdana" w:cs="Times New Roman"/>
          <w:color w:val="6F3F3F"/>
          <w:sz w:val="13"/>
          <w:szCs w:val="13"/>
          <w:lang w:eastAsia="fr-FR"/>
        </w:rPr>
        <w:t xml:space="preserve"> peuvent être douces ou fortes, huileuses ou sèches, etc. ; la thérapie employée dépend de :</w:t>
      </w:r>
    </w:p>
    <w:p w:rsidR="000B17A9" w:rsidRPr="000B17A9" w:rsidRDefault="000B17A9" w:rsidP="000B17A9">
      <w:pPr>
        <w:shd w:val="clear" w:color="auto" w:fill="F1F0EB"/>
        <w:spacing w:after="0"/>
        <w:rPr>
          <w:rFonts w:ascii="Verdana" w:hAnsi="Verdana" w:cs="Times New Roman"/>
          <w:color w:val="6F3F3F"/>
          <w:sz w:val="13"/>
          <w:szCs w:val="13"/>
          <w:lang w:eastAsia="fr-FR"/>
        </w:rPr>
      </w:pPr>
      <w:r>
        <w:rPr>
          <w:rFonts w:ascii="Verdana" w:hAnsi="Verdana" w:cs="Times New Roman"/>
          <w:noProof/>
          <w:color w:val="6F3F3F"/>
          <w:sz w:val="13"/>
          <w:szCs w:val="13"/>
          <w:lang w:eastAsia="fr-FR"/>
        </w:rPr>
        <w:drawing>
          <wp:inline distT="0" distB="0" distL="0" distR="0">
            <wp:extent cx="102235" cy="140970"/>
            <wp:effectExtent l="25400" t="0" r="0" b="0"/>
            <wp:docPr id="1" name="Image 1" descr="http://www.atreya.com/ayurveda/dist/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reya.com/ayurveda/dist/puce.gif"/>
                    <pic:cNvPicPr>
                      <a:picLocks noChangeAspect="1" noChangeArrowheads="1"/>
                    </pic:cNvPicPr>
                  </pic:nvPicPr>
                  <pic:blipFill>
                    <a:blip r:embed="rId6"/>
                    <a:srcRect/>
                    <a:stretch>
                      <a:fillRect/>
                    </a:stretch>
                  </pic:blipFill>
                  <pic:spPr bwMode="auto">
                    <a:xfrm>
                      <a:off x="0" y="0"/>
                      <a:ext cx="102235" cy="140970"/>
                    </a:xfrm>
                    <a:prstGeom prst="rect">
                      <a:avLst/>
                    </a:prstGeom>
                    <a:noFill/>
                    <a:ln w="9525">
                      <a:noFill/>
                      <a:miter lim="800000"/>
                      <a:headEnd/>
                      <a:tailEnd/>
                    </a:ln>
                  </pic:spPr>
                </pic:pic>
              </a:graphicData>
            </a:graphic>
          </wp:inline>
        </w:drawing>
      </w:r>
      <w:r w:rsidRPr="000B17A9">
        <w:rPr>
          <w:rFonts w:ascii="Verdana" w:hAnsi="Verdana" w:cs="Times New Roman"/>
          <w:color w:val="6F3F3F"/>
          <w:sz w:val="13"/>
          <w:szCs w:val="13"/>
          <w:lang w:eastAsia="fr-FR"/>
        </w:rPr>
        <w:t> </w:t>
      </w:r>
      <w:proofErr w:type="gramStart"/>
      <w:r w:rsidRPr="000B17A9">
        <w:rPr>
          <w:rFonts w:ascii="Verdana" w:hAnsi="Verdana" w:cs="Times New Roman"/>
          <w:color w:val="6F3F3F"/>
          <w:sz w:val="13"/>
          <w:szCs w:val="13"/>
          <w:lang w:eastAsia="fr-FR"/>
        </w:rPr>
        <w:t>la</w:t>
      </w:r>
      <w:proofErr w:type="gramEnd"/>
      <w:r w:rsidRPr="000B17A9">
        <w:rPr>
          <w:rFonts w:ascii="Verdana" w:hAnsi="Verdana" w:cs="Times New Roman"/>
          <w:color w:val="6F3F3F"/>
          <w:sz w:val="13"/>
          <w:szCs w:val="13"/>
          <w:lang w:eastAsia="fr-FR"/>
        </w:rPr>
        <w:t xml:space="preserve"> personne et de sa constitution (</w:t>
      </w:r>
      <w:proofErr w:type="spellStart"/>
      <w:r w:rsidRPr="000B17A9">
        <w:rPr>
          <w:rFonts w:ascii="Verdana" w:hAnsi="Verdana" w:cs="Times New Roman"/>
          <w:color w:val="6F3F3F"/>
          <w:sz w:val="13"/>
          <w:szCs w:val="13"/>
          <w:lang w:eastAsia="fr-FR"/>
        </w:rPr>
        <w:t>Prakriti</w:t>
      </w:r>
      <w:proofErr w:type="spellEnd"/>
      <w:r w:rsidRPr="000B17A9">
        <w:rPr>
          <w:rFonts w:ascii="Verdana" w:hAnsi="Verdana" w:cs="Times New Roman"/>
          <w:color w:val="6F3F3F"/>
          <w:sz w:val="13"/>
          <w:szCs w:val="13"/>
          <w:lang w:eastAsia="fr-FR"/>
        </w:rPr>
        <w:t>) </w:t>
      </w:r>
      <w:r w:rsidRPr="000B17A9">
        <w:rPr>
          <w:rFonts w:ascii="Verdana" w:hAnsi="Verdana" w:cs="Times New Roman"/>
          <w:color w:val="6F3F3F"/>
          <w:sz w:val="13"/>
          <w:szCs w:val="13"/>
          <w:lang w:eastAsia="fr-FR"/>
        </w:rPr>
        <w:br/>
      </w:r>
      <w:r>
        <w:rPr>
          <w:rFonts w:ascii="Verdana" w:hAnsi="Verdana" w:cs="Times New Roman"/>
          <w:noProof/>
          <w:color w:val="6F3F3F"/>
          <w:sz w:val="13"/>
          <w:szCs w:val="13"/>
          <w:lang w:eastAsia="fr-FR"/>
        </w:rPr>
        <w:drawing>
          <wp:inline distT="0" distB="0" distL="0" distR="0">
            <wp:extent cx="102235" cy="140970"/>
            <wp:effectExtent l="25400" t="0" r="0" b="0"/>
            <wp:docPr id="2" name="Image 2" descr="http://www.atreya.com/ayurveda/dist/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reya.com/ayurveda/dist/puce.gif"/>
                    <pic:cNvPicPr>
                      <a:picLocks noChangeAspect="1" noChangeArrowheads="1"/>
                    </pic:cNvPicPr>
                  </pic:nvPicPr>
                  <pic:blipFill>
                    <a:blip r:embed="rId6"/>
                    <a:srcRect/>
                    <a:stretch>
                      <a:fillRect/>
                    </a:stretch>
                  </pic:blipFill>
                  <pic:spPr bwMode="auto">
                    <a:xfrm>
                      <a:off x="0" y="0"/>
                      <a:ext cx="102235" cy="140970"/>
                    </a:xfrm>
                    <a:prstGeom prst="rect">
                      <a:avLst/>
                    </a:prstGeom>
                    <a:noFill/>
                    <a:ln w="9525">
                      <a:noFill/>
                      <a:miter lim="800000"/>
                      <a:headEnd/>
                      <a:tailEnd/>
                    </a:ln>
                  </pic:spPr>
                </pic:pic>
              </a:graphicData>
            </a:graphic>
          </wp:inline>
        </w:drawing>
      </w:r>
      <w:r w:rsidRPr="000B17A9">
        <w:rPr>
          <w:rFonts w:ascii="Verdana" w:hAnsi="Verdana" w:cs="Times New Roman"/>
          <w:color w:val="6F3F3F"/>
          <w:sz w:val="13"/>
          <w:szCs w:val="13"/>
          <w:lang w:eastAsia="fr-FR"/>
        </w:rPr>
        <w:t xml:space="preserve"> la personne et de son déséquilibre </w:t>
      </w:r>
      <w:proofErr w:type="spellStart"/>
      <w:r w:rsidRPr="000B17A9">
        <w:rPr>
          <w:rFonts w:ascii="Verdana" w:hAnsi="Verdana" w:cs="Times New Roman"/>
          <w:color w:val="6F3F3F"/>
          <w:sz w:val="13"/>
          <w:szCs w:val="13"/>
          <w:lang w:eastAsia="fr-FR"/>
        </w:rPr>
        <w:t>doshique</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Vikriti</w:t>
      </w:r>
      <w:proofErr w:type="spellEnd"/>
      <w:r w:rsidRPr="000B17A9">
        <w:rPr>
          <w:rFonts w:ascii="Verdana" w:hAnsi="Verdana" w:cs="Times New Roman"/>
          <w:color w:val="6F3F3F"/>
          <w:sz w:val="13"/>
          <w:szCs w:val="13"/>
          <w:lang w:eastAsia="fr-FR"/>
        </w:rPr>
        <w:t>) </w:t>
      </w:r>
      <w:r w:rsidRPr="000B17A9">
        <w:rPr>
          <w:rFonts w:ascii="Verdana" w:hAnsi="Verdana" w:cs="Times New Roman"/>
          <w:color w:val="6F3F3F"/>
          <w:sz w:val="13"/>
          <w:szCs w:val="13"/>
          <w:lang w:eastAsia="fr-FR"/>
        </w:rPr>
        <w:br/>
      </w:r>
      <w:r>
        <w:rPr>
          <w:rFonts w:ascii="Verdana" w:hAnsi="Verdana" w:cs="Times New Roman"/>
          <w:noProof/>
          <w:color w:val="6F3F3F"/>
          <w:sz w:val="13"/>
          <w:szCs w:val="13"/>
          <w:lang w:eastAsia="fr-FR"/>
        </w:rPr>
        <w:drawing>
          <wp:inline distT="0" distB="0" distL="0" distR="0">
            <wp:extent cx="102235" cy="140970"/>
            <wp:effectExtent l="25400" t="0" r="0" b="0"/>
            <wp:docPr id="3" name="Image 3" descr="http://www.atreya.com/ayurveda/dist/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treya.com/ayurveda/dist/puce.gif"/>
                    <pic:cNvPicPr>
                      <a:picLocks noChangeAspect="1" noChangeArrowheads="1"/>
                    </pic:cNvPicPr>
                  </pic:nvPicPr>
                  <pic:blipFill>
                    <a:blip r:embed="rId6"/>
                    <a:srcRect/>
                    <a:stretch>
                      <a:fillRect/>
                    </a:stretch>
                  </pic:blipFill>
                  <pic:spPr bwMode="auto">
                    <a:xfrm>
                      <a:off x="0" y="0"/>
                      <a:ext cx="102235" cy="140970"/>
                    </a:xfrm>
                    <a:prstGeom prst="rect">
                      <a:avLst/>
                    </a:prstGeom>
                    <a:noFill/>
                    <a:ln w="9525">
                      <a:noFill/>
                      <a:miter lim="800000"/>
                      <a:headEnd/>
                      <a:tailEnd/>
                    </a:ln>
                  </pic:spPr>
                </pic:pic>
              </a:graphicData>
            </a:graphic>
          </wp:inline>
        </w:drawing>
      </w:r>
      <w:r w:rsidRPr="000B17A9">
        <w:rPr>
          <w:rFonts w:ascii="Verdana" w:hAnsi="Verdana" w:cs="Times New Roman"/>
          <w:color w:val="6F3F3F"/>
          <w:sz w:val="13"/>
          <w:szCs w:val="13"/>
          <w:lang w:eastAsia="fr-FR"/>
        </w:rPr>
        <w:t> l’âge </w:t>
      </w:r>
      <w:r w:rsidRPr="000B17A9">
        <w:rPr>
          <w:rFonts w:ascii="Verdana" w:hAnsi="Verdana" w:cs="Times New Roman"/>
          <w:color w:val="6F3F3F"/>
          <w:sz w:val="13"/>
          <w:szCs w:val="13"/>
          <w:lang w:eastAsia="fr-FR"/>
        </w:rPr>
        <w:br/>
      </w:r>
      <w:r>
        <w:rPr>
          <w:rFonts w:ascii="Verdana" w:hAnsi="Verdana" w:cs="Times New Roman"/>
          <w:noProof/>
          <w:color w:val="6F3F3F"/>
          <w:sz w:val="13"/>
          <w:szCs w:val="13"/>
          <w:lang w:eastAsia="fr-FR"/>
        </w:rPr>
        <w:drawing>
          <wp:inline distT="0" distB="0" distL="0" distR="0">
            <wp:extent cx="102235" cy="140970"/>
            <wp:effectExtent l="25400" t="0" r="0" b="0"/>
            <wp:docPr id="4" name="Image 4" descr="http://www.atreya.com/ayurveda/dist/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treya.com/ayurveda/dist/puce.gif"/>
                    <pic:cNvPicPr>
                      <a:picLocks noChangeAspect="1" noChangeArrowheads="1"/>
                    </pic:cNvPicPr>
                  </pic:nvPicPr>
                  <pic:blipFill>
                    <a:blip r:embed="rId6"/>
                    <a:srcRect/>
                    <a:stretch>
                      <a:fillRect/>
                    </a:stretch>
                  </pic:blipFill>
                  <pic:spPr bwMode="auto">
                    <a:xfrm>
                      <a:off x="0" y="0"/>
                      <a:ext cx="102235" cy="140970"/>
                    </a:xfrm>
                    <a:prstGeom prst="rect">
                      <a:avLst/>
                    </a:prstGeom>
                    <a:noFill/>
                    <a:ln w="9525">
                      <a:noFill/>
                      <a:miter lim="800000"/>
                      <a:headEnd/>
                      <a:tailEnd/>
                    </a:ln>
                  </pic:spPr>
                </pic:pic>
              </a:graphicData>
            </a:graphic>
          </wp:inline>
        </w:drawing>
      </w:r>
      <w:r w:rsidRPr="000B17A9">
        <w:rPr>
          <w:rFonts w:ascii="Verdana" w:hAnsi="Verdana" w:cs="Times New Roman"/>
          <w:color w:val="6F3F3F"/>
          <w:sz w:val="13"/>
          <w:szCs w:val="13"/>
          <w:lang w:eastAsia="fr-FR"/>
        </w:rPr>
        <w:t> du sexe </w:t>
      </w:r>
      <w:r w:rsidRPr="000B17A9">
        <w:rPr>
          <w:rFonts w:ascii="Verdana" w:hAnsi="Verdana" w:cs="Times New Roman"/>
          <w:color w:val="6F3F3F"/>
          <w:sz w:val="13"/>
          <w:szCs w:val="13"/>
          <w:lang w:eastAsia="fr-FR"/>
        </w:rPr>
        <w:br/>
      </w:r>
      <w:r>
        <w:rPr>
          <w:rFonts w:ascii="Verdana" w:hAnsi="Verdana" w:cs="Times New Roman"/>
          <w:noProof/>
          <w:color w:val="6F3F3F"/>
          <w:sz w:val="13"/>
          <w:szCs w:val="13"/>
          <w:lang w:eastAsia="fr-FR"/>
        </w:rPr>
        <w:drawing>
          <wp:inline distT="0" distB="0" distL="0" distR="0">
            <wp:extent cx="102235" cy="140970"/>
            <wp:effectExtent l="25400" t="0" r="0" b="0"/>
            <wp:docPr id="5" name="Image 5" descr="http://www.atreya.com/ayurveda/dist/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treya.com/ayurveda/dist/puce.gif"/>
                    <pic:cNvPicPr>
                      <a:picLocks noChangeAspect="1" noChangeArrowheads="1"/>
                    </pic:cNvPicPr>
                  </pic:nvPicPr>
                  <pic:blipFill>
                    <a:blip r:embed="rId6"/>
                    <a:srcRect/>
                    <a:stretch>
                      <a:fillRect/>
                    </a:stretch>
                  </pic:blipFill>
                  <pic:spPr bwMode="auto">
                    <a:xfrm>
                      <a:off x="0" y="0"/>
                      <a:ext cx="102235" cy="140970"/>
                    </a:xfrm>
                    <a:prstGeom prst="rect">
                      <a:avLst/>
                    </a:prstGeom>
                    <a:noFill/>
                    <a:ln w="9525">
                      <a:noFill/>
                      <a:miter lim="800000"/>
                      <a:headEnd/>
                      <a:tailEnd/>
                    </a:ln>
                  </pic:spPr>
                </pic:pic>
              </a:graphicData>
            </a:graphic>
          </wp:inline>
        </w:drawing>
      </w:r>
      <w:r w:rsidRPr="000B17A9">
        <w:rPr>
          <w:rFonts w:ascii="Verdana" w:hAnsi="Verdana" w:cs="Times New Roman"/>
          <w:color w:val="6F3F3F"/>
          <w:sz w:val="13"/>
          <w:szCs w:val="13"/>
          <w:lang w:eastAsia="fr-FR"/>
        </w:rPr>
        <w:t> la saison</w:t>
      </w:r>
    </w:p>
    <w:p w:rsidR="000B17A9" w:rsidRDefault="000B17A9" w:rsidP="000B17A9">
      <w:pPr>
        <w:shd w:val="clear" w:color="auto" w:fill="F1F0EB"/>
        <w:spacing w:after="0"/>
        <w:rPr>
          <w:rFonts w:ascii="Verdana" w:hAnsi="Verdana" w:cs="Times New Roman"/>
          <w:color w:val="6F3F3F"/>
          <w:sz w:val="13"/>
          <w:szCs w:val="13"/>
          <w:lang w:eastAsia="fr-FR"/>
        </w:rPr>
      </w:pPr>
    </w:p>
    <w:p w:rsidR="000B17A9" w:rsidRPr="000B17A9"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 xml:space="preserve">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xml:space="preserve">® enseigne comment choisir la thérapie externe adaptée à la personne. La plupart des thérapies externes employées en </w:t>
      </w:r>
      <w:proofErr w:type="spellStart"/>
      <w:r w:rsidRPr="000B17A9">
        <w:rPr>
          <w:rFonts w:ascii="Verdana" w:hAnsi="Verdana" w:cs="Times New Roman"/>
          <w:color w:val="6F3F3F"/>
          <w:sz w:val="13"/>
          <w:szCs w:val="13"/>
          <w:lang w:eastAsia="fr-FR"/>
        </w:rPr>
        <w:t>Ayurvéda</w:t>
      </w:r>
      <w:proofErr w:type="spellEnd"/>
      <w:r w:rsidRPr="000B17A9">
        <w:rPr>
          <w:rFonts w:ascii="Verdana" w:hAnsi="Verdana" w:cs="Times New Roman"/>
          <w:color w:val="6F3F3F"/>
          <w:sz w:val="13"/>
          <w:szCs w:val="13"/>
          <w:lang w:eastAsia="fr-FR"/>
        </w:rPr>
        <w:t xml:space="preserve"> sont basées sur le toucher. Par conséquent, 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enseigne à l’étudiant le toucher thérapeutique par la présence. Afin d’obtenir une bonne réponse thérapeutique, l’</w:t>
      </w:r>
      <w:proofErr w:type="spellStart"/>
      <w:r w:rsidRPr="000B17A9">
        <w:rPr>
          <w:rFonts w:ascii="Verdana" w:hAnsi="Verdana" w:cs="Times New Roman"/>
          <w:color w:val="6F3F3F"/>
          <w:sz w:val="13"/>
          <w:szCs w:val="13"/>
          <w:lang w:eastAsia="fr-FR"/>
        </w:rPr>
        <w:t>Ayurvéda</w:t>
      </w:r>
      <w:proofErr w:type="spellEnd"/>
      <w:r w:rsidRPr="000B17A9">
        <w:rPr>
          <w:rFonts w:ascii="Verdana" w:hAnsi="Verdana" w:cs="Times New Roman"/>
          <w:color w:val="6F3F3F"/>
          <w:sz w:val="13"/>
          <w:szCs w:val="13"/>
          <w:lang w:eastAsia="fr-FR"/>
        </w:rPr>
        <w:t xml:space="preserve"> met l’accent sur l’hygiène personnelle – mentale et physique. Le toucher thérapeutique </w:t>
      </w:r>
      <w:proofErr w:type="spellStart"/>
      <w:r w:rsidRPr="000B17A9">
        <w:rPr>
          <w:rFonts w:ascii="Verdana" w:hAnsi="Verdana" w:cs="Times New Roman"/>
          <w:color w:val="6F3F3F"/>
          <w:sz w:val="13"/>
          <w:szCs w:val="13"/>
          <w:lang w:eastAsia="fr-FR"/>
        </w:rPr>
        <w:t>psycho-corporel</w:t>
      </w:r>
      <w:proofErr w:type="spellEnd"/>
      <w:r w:rsidRPr="000B17A9">
        <w:rPr>
          <w:rFonts w:ascii="Verdana" w:hAnsi="Verdana" w:cs="Times New Roman"/>
          <w:color w:val="6F3F3F"/>
          <w:sz w:val="13"/>
          <w:szCs w:val="13"/>
          <w:lang w:eastAsia="fr-FR"/>
        </w:rPr>
        <w:t xml:space="preserve"> requiert un engagement de concentration de la part du thérapeute. Par l’emploi de thérapies du souffle traditionnelles alliées à des exercices pour concentrer l’attention, le thérapeute est à même de stabiliser son propre processus de pensée. 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xml:space="preserve">® prend les valeurs traditionnelles indiennes pour les intégrer à la qualité du thérapeute, ainsi cette partie de la méthode nécessite une observation de soi pour devenir un thérapeute </w:t>
      </w:r>
      <w:proofErr w:type="spellStart"/>
      <w:r w:rsidRPr="000B17A9">
        <w:rPr>
          <w:rFonts w:ascii="Verdana" w:hAnsi="Verdana" w:cs="Times New Roman"/>
          <w:color w:val="6F3F3F"/>
          <w:sz w:val="13"/>
          <w:szCs w:val="13"/>
          <w:lang w:eastAsia="fr-FR"/>
        </w:rPr>
        <w:t>psycho-corporel</w:t>
      </w:r>
      <w:proofErr w:type="spellEnd"/>
      <w:r w:rsidRPr="000B17A9">
        <w:rPr>
          <w:rFonts w:ascii="Verdana" w:hAnsi="Verdana" w:cs="Times New Roman"/>
          <w:color w:val="6F3F3F"/>
          <w:sz w:val="13"/>
          <w:szCs w:val="13"/>
          <w:lang w:eastAsia="fr-FR"/>
        </w:rPr>
        <w:t xml:space="preserve"> professionnel efficace.</w:t>
      </w:r>
    </w:p>
    <w:p w:rsidR="000B17A9" w:rsidRDefault="000B17A9" w:rsidP="000B17A9">
      <w:pPr>
        <w:shd w:val="clear" w:color="auto" w:fill="F1F0EB"/>
        <w:spacing w:after="0"/>
        <w:rPr>
          <w:rFonts w:ascii="Verdana" w:hAnsi="Verdana" w:cs="Times New Roman"/>
          <w:color w:val="6F3F3F"/>
          <w:sz w:val="13"/>
          <w:szCs w:val="13"/>
          <w:lang w:eastAsia="fr-FR"/>
        </w:rPr>
      </w:pPr>
    </w:p>
    <w:p w:rsidR="000B17A9" w:rsidRPr="000B17A9"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 xml:space="preserve">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enseigne comment employer des huiles et des poudres en usage externe. Selon l’</w:t>
      </w:r>
      <w:proofErr w:type="spellStart"/>
      <w:r w:rsidRPr="000B17A9">
        <w:rPr>
          <w:rFonts w:ascii="Verdana" w:hAnsi="Verdana" w:cs="Times New Roman"/>
          <w:color w:val="6F3F3F"/>
          <w:sz w:val="13"/>
          <w:szCs w:val="13"/>
          <w:lang w:eastAsia="fr-FR"/>
        </w:rPr>
        <w:t>Ayurvéda</w:t>
      </w:r>
      <w:proofErr w:type="spellEnd"/>
      <w:r w:rsidRPr="000B17A9">
        <w:rPr>
          <w:rFonts w:ascii="Verdana" w:hAnsi="Verdana" w:cs="Times New Roman"/>
          <w:color w:val="6F3F3F"/>
          <w:sz w:val="13"/>
          <w:szCs w:val="13"/>
          <w:lang w:eastAsia="fr-FR"/>
        </w:rPr>
        <w:t xml:space="preserve">, toute substance thérapeutique employée sur le corps a pour but d’augmenter ou de réduire le </w:t>
      </w:r>
      <w:proofErr w:type="spellStart"/>
      <w:r w:rsidRPr="000B17A9">
        <w:rPr>
          <w:rFonts w:ascii="Verdana" w:hAnsi="Verdana" w:cs="Times New Roman"/>
          <w:color w:val="6F3F3F"/>
          <w:sz w:val="13"/>
          <w:szCs w:val="13"/>
          <w:lang w:eastAsia="fr-FR"/>
        </w:rPr>
        <w:t>dosha</w:t>
      </w:r>
      <w:proofErr w:type="spellEnd"/>
      <w:r w:rsidRPr="000B17A9">
        <w:rPr>
          <w:rFonts w:ascii="Verdana" w:hAnsi="Verdana" w:cs="Times New Roman"/>
          <w:color w:val="6F3F3F"/>
          <w:sz w:val="13"/>
          <w:szCs w:val="13"/>
          <w:lang w:eastAsia="fr-FR"/>
        </w:rPr>
        <w:t>. Avec cette méthode, l’étudiant sera en mesure de décider quand employer des huiles ou des poudres dans les massages. Contrairement aux méthodes de massage occidentales, l’</w:t>
      </w:r>
      <w:proofErr w:type="spellStart"/>
      <w:r w:rsidRPr="000B17A9">
        <w:rPr>
          <w:rFonts w:ascii="Verdana" w:hAnsi="Verdana" w:cs="Times New Roman"/>
          <w:color w:val="6F3F3F"/>
          <w:sz w:val="13"/>
          <w:szCs w:val="13"/>
          <w:lang w:eastAsia="fr-FR"/>
        </w:rPr>
        <w:t>Ayurvéda</w:t>
      </w:r>
      <w:proofErr w:type="spellEnd"/>
      <w:r w:rsidRPr="000B17A9">
        <w:rPr>
          <w:rFonts w:ascii="Verdana" w:hAnsi="Verdana" w:cs="Times New Roman"/>
          <w:color w:val="6F3F3F"/>
          <w:sz w:val="13"/>
          <w:szCs w:val="13"/>
          <w:lang w:eastAsia="fr-FR"/>
        </w:rPr>
        <w:t xml:space="preserve"> ne traite pas les muscles ni le autres tissus. La vulgarisation de l’</w:t>
      </w:r>
      <w:proofErr w:type="spellStart"/>
      <w:r w:rsidRPr="000B17A9">
        <w:rPr>
          <w:rFonts w:ascii="Verdana" w:hAnsi="Verdana" w:cs="Times New Roman"/>
          <w:color w:val="6F3F3F"/>
          <w:sz w:val="13"/>
          <w:szCs w:val="13"/>
          <w:lang w:eastAsia="fr-FR"/>
        </w:rPr>
        <w:t>Ayurvéda</w:t>
      </w:r>
      <w:proofErr w:type="spellEnd"/>
      <w:r w:rsidRPr="000B17A9">
        <w:rPr>
          <w:rFonts w:ascii="Verdana" w:hAnsi="Verdana" w:cs="Times New Roman"/>
          <w:color w:val="6F3F3F"/>
          <w:sz w:val="13"/>
          <w:szCs w:val="13"/>
          <w:lang w:eastAsia="fr-FR"/>
        </w:rPr>
        <w:t xml:space="preserve"> en Europe fait malheureusement croire que le </w:t>
      </w:r>
      <w:r w:rsidRPr="000B17A9">
        <w:rPr>
          <w:rFonts w:ascii="Verdana" w:hAnsi="Verdana" w:cs="Times New Roman"/>
          <w:i/>
          <w:color w:val="6F3F3F"/>
          <w:sz w:val="13"/>
          <w:szCs w:val="13"/>
          <w:lang w:eastAsia="fr-FR"/>
        </w:rPr>
        <w:t>massage selon l’</w:t>
      </w:r>
      <w:proofErr w:type="spellStart"/>
      <w:r w:rsidRPr="000B17A9">
        <w:rPr>
          <w:rFonts w:ascii="Verdana" w:hAnsi="Verdana" w:cs="Times New Roman"/>
          <w:i/>
          <w:color w:val="6F3F3F"/>
          <w:sz w:val="13"/>
          <w:szCs w:val="13"/>
          <w:lang w:eastAsia="fr-FR"/>
        </w:rPr>
        <w:t>Ayurvéda</w:t>
      </w:r>
      <w:r w:rsidRPr="000B17A9">
        <w:rPr>
          <w:rFonts w:ascii="Verdana" w:hAnsi="Verdana" w:cs="Times New Roman"/>
          <w:color w:val="6F3F3F"/>
          <w:sz w:val="13"/>
          <w:szCs w:val="13"/>
          <w:lang w:eastAsia="fr-FR"/>
        </w:rPr>
        <w:t>consiste</w:t>
      </w:r>
      <w:proofErr w:type="spellEnd"/>
      <w:r w:rsidRPr="000B17A9">
        <w:rPr>
          <w:rFonts w:ascii="Verdana" w:hAnsi="Verdana" w:cs="Times New Roman"/>
          <w:color w:val="6F3F3F"/>
          <w:sz w:val="13"/>
          <w:szCs w:val="13"/>
          <w:lang w:eastAsia="fr-FR"/>
        </w:rPr>
        <w:t xml:space="preserve"> à enduire généreusement de l’huile chauffée sur le corps. Cette méthode est loin de refléter la tradition et il est impossible de trouver une citation dans les textes classiques d’</w:t>
      </w:r>
      <w:proofErr w:type="spellStart"/>
      <w:r w:rsidRPr="000B17A9">
        <w:rPr>
          <w:rFonts w:ascii="Verdana" w:hAnsi="Verdana" w:cs="Times New Roman"/>
          <w:color w:val="6F3F3F"/>
          <w:sz w:val="13"/>
          <w:szCs w:val="13"/>
          <w:lang w:eastAsia="fr-FR"/>
        </w:rPr>
        <w:t>Ayurvéda</w:t>
      </w:r>
      <w:proofErr w:type="spellEnd"/>
      <w:r w:rsidRPr="000B17A9">
        <w:rPr>
          <w:rFonts w:ascii="Verdana" w:hAnsi="Verdana" w:cs="Times New Roman"/>
          <w:color w:val="6F3F3F"/>
          <w:sz w:val="13"/>
          <w:szCs w:val="13"/>
          <w:lang w:eastAsia="fr-FR"/>
        </w:rPr>
        <w:t xml:space="preserve"> qui soutienne l’idée d’un massage à l’huile pour tous sans prendre en considération le type corporel, l’âge et le sexe.</w:t>
      </w:r>
    </w:p>
    <w:p w:rsidR="000B17A9" w:rsidRDefault="000B17A9" w:rsidP="000B17A9">
      <w:pPr>
        <w:shd w:val="clear" w:color="auto" w:fill="F1F0EB"/>
        <w:spacing w:after="0"/>
        <w:rPr>
          <w:rFonts w:ascii="Verdana" w:hAnsi="Verdana" w:cs="Times New Roman"/>
          <w:color w:val="6F3F3F"/>
          <w:sz w:val="13"/>
          <w:szCs w:val="13"/>
          <w:lang w:eastAsia="fr-FR"/>
        </w:rPr>
      </w:pPr>
    </w:p>
    <w:p w:rsidR="000B17A9" w:rsidRPr="000B17A9"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 xml:space="preserve">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xml:space="preserve">® emploie trois procédés et trois différents types de touchers pour contrôler les </w:t>
      </w:r>
      <w:proofErr w:type="spellStart"/>
      <w:r w:rsidRPr="000B17A9">
        <w:rPr>
          <w:rFonts w:ascii="Verdana" w:hAnsi="Verdana" w:cs="Times New Roman"/>
          <w:color w:val="6F3F3F"/>
          <w:sz w:val="13"/>
          <w:szCs w:val="13"/>
          <w:lang w:eastAsia="fr-FR"/>
        </w:rPr>
        <w:t>doshas</w:t>
      </w:r>
      <w:proofErr w:type="spellEnd"/>
      <w:r w:rsidRPr="000B17A9">
        <w:rPr>
          <w:rFonts w:ascii="Verdana" w:hAnsi="Verdana" w:cs="Times New Roman"/>
          <w:color w:val="6F3F3F"/>
          <w:sz w:val="13"/>
          <w:szCs w:val="13"/>
          <w:lang w:eastAsia="fr-FR"/>
        </w:rPr>
        <w:t xml:space="preserve">. Pour chaque procédé, il existe plusieurs techniques </w:t>
      </w:r>
      <w:proofErr w:type="spellStart"/>
      <w:r w:rsidRPr="000B17A9">
        <w:rPr>
          <w:rFonts w:ascii="Verdana" w:hAnsi="Verdana" w:cs="Times New Roman"/>
          <w:color w:val="6F3F3F"/>
          <w:sz w:val="13"/>
          <w:szCs w:val="13"/>
          <w:lang w:eastAsia="fr-FR"/>
        </w:rPr>
        <w:t>psycho-corporelles</w:t>
      </w:r>
      <w:proofErr w:type="spellEnd"/>
      <w:r w:rsidRPr="000B17A9">
        <w:rPr>
          <w:rFonts w:ascii="Verdana" w:hAnsi="Verdana" w:cs="Times New Roman"/>
          <w:color w:val="6F3F3F"/>
          <w:sz w:val="13"/>
          <w:szCs w:val="13"/>
          <w:lang w:eastAsia="fr-FR"/>
        </w:rPr>
        <w:t xml:space="preserve">. Dans 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xml:space="preserve">® on emploie également la chaleur associée aux huiles ou poudres pour contrôler la fonction des </w:t>
      </w:r>
      <w:proofErr w:type="spellStart"/>
      <w:r w:rsidRPr="000B17A9">
        <w:rPr>
          <w:rFonts w:ascii="Verdana" w:hAnsi="Verdana" w:cs="Times New Roman"/>
          <w:color w:val="6F3F3F"/>
          <w:sz w:val="13"/>
          <w:szCs w:val="13"/>
          <w:lang w:eastAsia="fr-FR"/>
        </w:rPr>
        <w:t>doshas</w:t>
      </w:r>
      <w:proofErr w:type="spellEnd"/>
      <w:r w:rsidRPr="000B17A9">
        <w:rPr>
          <w:rFonts w:ascii="Verdana" w:hAnsi="Verdana" w:cs="Times New Roman"/>
          <w:color w:val="6F3F3F"/>
          <w:sz w:val="13"/>
          <w:szCs w:val="13"/>
          <w:lang w:eastAsia="fr-FR"/>
        </w:rPr>
        <w:t>. L’</w:t>
      </w:r>
      <w:proofErr w:type="spellStart"/>
      <w:r w:rsidRPr="000B17A9">
        <w:rPr>
          <w:rFonts w:ascii="Verdana" w:hAnsi="Verdana" w:cs="Times New Roman"/>
          <w:color w:val="6F3F3F"/>
          <w:sz w:val="13"/>
          <w:szCs w:val="13"/>
          <w:lang w:eastAsia="fr-FR"/>
        </w:rPr>
        <w:t>Ayurvéda</w:t>
      </w:r>
      <w:proofErr w:type="spellEnd"/>
      <w:r w:rsidRPr="000B17A9">
        <w:rPr>
          <w:rFonts w:ascii="Verdana" w:hAnsi="Verdana" w:cs="Times New Roman"/>
          <w:color w:val="6F3F3F"/>
          <w:sz w:val="13"/>
          <w:szCs w:val="13"/>
          <w:lang w:eastAsia="fr-FR"/>
        </w:rPr>
        <w:t xml:space="preserve"> utilise un terme sanskrit différent pour chaque type de pression ou de substance thérapeutique. Par exemple, </w:t>
      </w:r>
      <w:proofErr w:type="spellStart"/>
      <w:r w:rsidRPr="000B17A9">
        <w:rPr>
          <w:rFonts w:ascii="Verdana" w:hAnsi="Verdana" w:cs="Times New Roman"/>
          <w:i/>
          <w:color w:val="6F3F3F"/>
          <w:sz w:val="13"/>
          <w:szCs w:val="13"/>
          <w:lang w:eastAsia="fr-FR"/>
        </w:rPr>
        <w:t>Udvartana</w:t>
      </w:r>
      <w:proofErr w:type="spellEnd"/>
      <w:r w:rsidRPr="000B17A9">
        <w:rPr>
          <w:rFonts w:ascii="Verdana" w:hAnsi="Verdana" w:cs="Times New Roman"/>
          <w:color w:val="6F3F3F"/>
          <w:sz w:val="13"/>
          <w:szCs w:val="13"/>
          <w:lang w:eastAsia="fr-FR"/>
        </w:rPr>
        <w:t> signifie qu’on emploie une poudre pour masser avec une pression normale et </w:t>
      </w:r>
      <w:proofErr w:type="spellStart"/>
      <w:r w:rsidRPr="000B17A9">
        <w:rPr>
          <w:rFonts w:ascii="Verdana" w:hAnsi="Verdana" w:cs="Times New Roman"/>
          <w:i/>
          <w:color w:val="6F3F3F"/>
          <w:sz w:val="13"/>
          <w:szCs w:val="13"/>
          <w:lang w:eastAsia="fr-FR"/>
        </w:rPr>
        <w:t>Udgharshana</w:t>
      </w:r>
      <w:proofErr w:type="spellEnd"/>
      <w:r w:rsidRPr="000B17A9">
        <w:rPr>
          <w:rFonts w:ascii="Verdana" w:hAnsi="Verdana" w:cs="Times New Roman"/>
          <w:color w:val="6F3F3F"/>
          <w:sz w:val="13"/>
          <w:szCs w:val="13"/>
          <w:lang w:eastAsia="fr-FR"/>
        </w:rPr>
        <w:t xml:space="preserve"> signifie qu’on emploie une poudre pour masser avec une forte pression. Les diverses poudres entraînent des résultats thérapeutiques différents pour différents </w:t>
      </w:r>
      <w:proofErr w:type="spellStart"/>
      <w:r w:rsidRPr="000B17A9">
        <w:rPr>
          <w:rFonts w:ascii="Verdana" w:hAnsi="Verdana" w:cs="Times New Roman"/>
          <w:color w:val="6F3F3F"/>
          <w:sz w:val="13"/>
          <w:szCs w:val="13"/>
          <w:lang w:eastAsia="fr-FR"/>
        </w:rPr>
        <w:t>doshas</w:t>
      </w:r>
      <w:proofErr w:type="spellEnd"/>
      <w:r w:rsidRPr="000B17A9">
        <w:rPr>
          <w:rFonts w:ascii="Verdana" w:hAnsi="Verdana" w:cs="Times New Roman"/>
          <w:color w:val="6F3F3F"/>
          <w:sz w:val="13"/>
          <w:szCs w:val="13"/>
          <w:lang w:eastAsia="fr-FR"/>
        </w:rPr>
        <w:t xml:space="preserve">. Tous ces effets et actions sont expliquées et enseignées dans notre école. 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peut s’employer pour le Bien-être, toutefois cette formation met l’accent sur l’enseignement de l’authentique approche ayurvédique traditionnelle des thérapies externes - et pas seulement sur l’application d’huile sur le corps.</w:t>
      </w:r>
    </w:p>
    <w:p w:rsidR="000B17A9" w:rsidRDefault="000B17A9" w:rsidP="000B17A9">
      <w:pPr>
        <w:shd w:val="clear" w:color="auto" w:fill="F1F0EB"/>
        <w:spacing w:after="0"/>
        <w:rPr>
          <w:rFonts w:ascii="Verdana" w:hAnsi="Verdana" w:cs="Times New Roman"/>
          <w:color w:val="6F3F3F"/>
          <w:sz w:val="13"/>
          <w:szCs w:val="13"/>
          <w:lang w:eastAsia="fr-FR"/>
        </w:rPr>
      </w:pPr>
    </w:p>
    <w:p w:rsidR="000B17A9" w:rsidRPr="000B17A9"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 xml:space="preserve">En fait, l’application d’huile est uniquement indiquée pour contrôler le </w:t>
      </w:r>
      <w:proofErr w:type="spellStart"/>
      <w:r w:rsidRPr="000B17A9">
        <w:rPr>
          <w:rFonts w:ascii="Verdana" w:hAnsi="Verdana" w:cs="Times New Roman"/>
          <w:color w:val="6F3F3F"/>
          <w:sz w:val="13"/>
          <w:szCs w:val="13"/>
          <w:lang w:eastAsia="fr-FR"/>
        </w:rPr>
        <w:t>dosha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vata</w:t>
      </w:r>
      <w:proofErr w:type="spellEnd"/>
      <w:r w:rsidRPr="000B17A9">
        <w:rPr>
          <w:rFonts w:ascii="Verdana" w:hAnsi="Verdana" w:cs="Times New Roman"/>
          <w:color w:val="6F3F3F"/>
          <w:sz w:val="13"/>
          <w:szCs w:val="13"/>
          <w:lang w:eastAsia="fr-FR"/>
        </w:rPr>
        <w:t xml:space="preserve">. L’huile s’emploie aussi dans certaines thérapies </w:t>
      </w:r>
      <w:proofErr w:type="spellStart"/>
      <w:r w:rsidRPr="000B17A9">
        <w:rPr>
          <w:rFonts w:ascii="Verdana" w:hAnsi="Verdana" w:cs="Times New Roman"/>
          <w:color w:val="6F3F3F"/>
          <w:sz w:val="13"/>
          <w:szCs w:val="13"/>
          <w:lang w:eastAsia="fr-FR"/>
        </w:rPr>
        <w:t>Langhana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réduisantes</w:t>
      </w:r>
      <w:proofErr w:type="spellEnd"/>
      <w:r w:rsidRPr="000B17A9">
        <w:rPr>
          <w:rFonts w:ascii="Verdana" w:hAnsi="Verdana" w:cs="Times New Roman"/>
          <w:color w:val="6F3F3F"/>
          <w:sz w:val="13"/>
          <w:szCs w:val="13"/>
          <w:lang w:eastAsia="fr-FR"/>
        </w:rPr>
        <w:t xml:space="preserve">) telles que </w:t>
      </w:r>
      <w:proofErr w:type="spellStart"/>
      <w:r w:rsidRPr="000B17A9">
        <w:rPr>
          <w:rFonts w:ascii="Verdana" w:hAnsi="Verdana" w:cs="Times New Roman"/>
          <w:color w:val="6F3F3F"/>
          <w:sz w:val="13"/>
          <w:szCs w:val="13"/>
          <w:lang w:eastAsia="fr-FR"/>
        </w:rPr>
        <w:t>Shodhana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Snehana</w:t>
      </w:r>
      <w:proofErr w:type="spellEnd"/>
      <w:r w:rsidRPr="000B17A9">
        <w:rPr>
          <w:rFonts w:ascii="Verdana" w:hAnsi="Verdana" w:cs="Times New Roman"/>
          <w:color w:val="6F3F3F"/>
          <w:sz w:val="13"/>
          <w:szCs w:val="13"/>
          <w:lang w:eastAsia="fr-FR"/>
        </w:rPr>
        <w:t xml:space="preserve">. Les textes classiques énoncent que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xml:space="preserve"> doit être pratiqué au quotidien pour contrôler le </w:t>
      </w:r>
      <w:proofErr w:type="spellStart"/>
      <w:r w:rsidRPr="000B17A9">
        <w:rPr>
          <w:rFonts w:ascii="Verdana" w:hAnsi="Verdana" w:cs="Times New Roman"/>
          <w:color w:val="6F3F3F"/>
          <w:sz w:val="13"/>
          <w:szCs w:val="13"/>
          <w:lang w:eastAsia="fr-FR"/>
        </w:rPr>
        <w:t>dosha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vata</w:t>
      </w:r>
      <w:proofErr w:type="spellEnd"/>
      <w:r w:rsidRPr="000B17A9">
        <w:rPr>
          <w:rFonts w:ascii="Verdana" w:hAnsi="Verdana" w:cs="Times New Roman"/>
          <w:color w:val="6F3F3F"/>
          <w:sz w:val="13"/>
          <w:szCs w:val="13"/>
          <w:lang w:eastAsia="fr-FR"/>
        </w:rPr>
        <w:t xml:space="preserve">. Littéralement,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xml:space="preserve"> signifie “</w:t>
      </w:r>
      <w:proofErr w:type="spellStart"/>
      <w:r w:rsidRPr="000B17A9">
        <w:rPr>
          <w:rFonts w:ascii="Verdana" w:hAnsi="Verdana" w:cs="Times New Roman"/>
          <w:color w:val="6F3F3F"/>
          <w:sz w:val="13"/>
          <w:szCs w:val="13"/>
          <w:lang w:eastAsia="fr-FR"/>
        </w:rPr>
        <w:t>auto-application</w:t>
      </w:r>
      <w:proofErr w:type="spellEnd"/>
      <w:r w:rsidRPr="000B17A9">
        <w:rPr>
          <w:rFonts w:ascii="Verdana" w:hAnsi="Verdana" w:cs="Times New Roman"/>
          <w:color w:val="6F3F3F"/>
          <w:sz w:val="13"/>
          <w:szCs w:val="13"/>
          <w:lang w:eastAsia="fr-FR"/>
        </w:rPr>
        <w:t xml:space="preserve"> d’huile”. Pourquoi ai-je choisi le nom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xml:space="preserve">®» pour indiquer toutes les thérapies externes en </w:t>
      </w:r>
      <w:proofErr w:type="spellStart"/>
      <w:r w:rsidRPr="000B17A9">
        <w:rPr>
          <w:rFonts w:ascii="Verdana" w:hAnsi="Verdana" w:cs="Times New Roman"/>
          <w:color w:val="6F3F3F"/>
          <w:sz w:val="13"/>
          <w:szCs w:val="13"/>
          <w:lang w:eastAsia="fr-FR"/>
        </w:rPr>
        <w:t>Ayurvéda</w:t>
      </w:r>
      <w:proofErr w:type="spellEnd"/>
      <w:r w:rsidRPr="000B17A9">
        <w:rPr>
          <w:rFonts w:ascii="Verdana" w:hAnsi="Verdana" w:cs="Times New Roman"/>
          <w:color w:val="6F3F3F"/>
          <w:sz w:val="13"/>
          <w:szCs w:val="13"/>
          <w:lang w:eastAsia="fr-FR"/>
        </w:rPr>
        <w:t xml:space="preserve"> au lieu de « </w:t>
      </w:r>
      <w:proofErr w:type="spellStart"/>
      <w:r w:rsidRPr="000B17A9">
        <w:rPr>
          <w:rFonts w:ascii="Verdana" w:hAnsi="Verdana" w:cs="Times New Roman"/>
          <w:color w:val="6F3F3F"/>
          <w:sz w:val="13"/>
          <w:szCs w:val="13"/>
          <w:lang w:eastAsia="fr-FR"/>
        </w:rPr>
        <w:t>auto-application</w:t>
      </w:r>
      <w:proofErr w:type="spellEnd"/>
      <w:r w:rsidRPr="000B17A9">
        <w:rPr>
          <w:rFonts w:ascii="Verdana" w:hAnsi="Verdana" w:cs="Times New Roman"/>
          <w:color w:val="6F3F3F"/>
          <w:sz w:val="13"/>
          <w:szCs w:val="13"/>
          <w:lang w:eastAsia="fr-FR"/>
        </w:rPr>
        <w:t xml:space="preserve"> d’huile » ? La principale raison est de donner à mes étudiants un nom à utiliser légalement pour décrire l’approche authentique de la médecine ayurvédique concernant les thérapies externes. L’autre raison est que de nombreux termes tels que « massage », « massage thérapeutique », « massage ayurvédique » sont des noms ou marques enregistrées et déposées et que leur utilisation peut entraîner des problèmes légaux. Finalement, le terme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xml:space="preserve"> en Occident est désormais associé à toute forme de massage ayurvédique à l’huile. J’ai choisi ce terme parce qu’il est associé au mot </w:t>
      </w:r>
      <w:r w:rsidRPr="000B17A9">
        <w:rPr>
          <w:rFonts w:ascii="Verdana" w:hAnsi="Verdana" w:cs="Times New Roman"/>
          <w:i/>
          <w:color w:val="6F3F3F"/>
          <w:sz w:val="13"/>
          <w:szCs w:val="13"/>
          <w:lang w:eastAsia="fr-FR"/>
        </w:rPr>
        <w:t>massage</w:t>
      </w:r>
      <w:r w:rsidRPr="000B17A9">
        <w:rPr>
          <w:rFonts w:ascii="Verdana" w:hAnsi="Verdana" w:cs="Times New Roman"/>
          <w:color w:val="6F3F3F"/>
          <w:sz w:val="13"/>
          <w:szCs w:val="13"/>
          <w:lang w:eastAsia="fr-FR"/>
        </w:rPr>
        <w:t xml:space="preserve"> sans son emploi. Tout étudiant diplômé de 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peut utiliser ce nom gratuitement.</w:t>
      </w:r>
    </w:p>
    <w:p w:rsidR="000B17A9" w:rsidRDefault="000B17A9" w:rsidP="000B17A9">
      <w:pPr>
        <w:shd w:val="clear" w:color="auto" w:fill="F1F0EB"/>
        <w:spacing w:after="0"/>
        <w:rPr>
          <w:rFonts w:ascii="Verdana" w:hAnsi="Verdana" w:cs="Times New Roman"/>
          <w:color w:val="6F3F3F"/>
          <w:sz w:val="13"/>
          <w:szCs w:val="13"/>
          <w:lang w:eastAsia="fr-FR"/>
        </w:rPr>
      </w:pPr>
    </w:p>
    <w:p w:rsidR="001B7A2D"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 xml:space="preserve">Malheureusement, vous êtes parfois trompés par des gens malhonnêtes. Des personnes emploient le nom de ma méthode et déclarent avoir été formées par moi ou l’équipe de l’EIVS et demandent souvent les mêmes tarifs (ou plus) pour leurs formations. Seules deux enseignantes ont été formées pour enseigner 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w:t>
      </w:r>
    </w:p>
    <w:p w:rsidR="001B7A2D" w:rsidRDefault="001B7A2D" w:rsidP="000B17A9">
      <w:pPr>
        <w:shd w:val="clear" w:color="auto" w:fill="F1F0EB"/>
        <w:spacing w:after="0"/>
        <w:rPr>
          <w:rFonts w:ascii="Verdana" w:hAnsi="Verdana" w:cs="Times New Roman"/>
          <w:color w:val="6F3F3F"/>
          <w:sz w:val="13"/>
          <w:szCs w:val="13"/>
          <w:lang w:eastAsia="fr-FR"/>
        </w:rPr>
      </w:pPr>
    </w:p>
    <w:p w:rsidR="001B7A2D" w:rsidRPr="001B7A2D" w:rsidRDefault="001B7A2D" w:rsidP="001B7A2D">
      <w:pPr>
        <w:pStyle w:val="Paragraphedeliste"/>
        <w:numPr>
          <w:ilvl w:val="0"/>
          <w:numId w:val="1"/>
        </w:numPr>
        <w:shd w:val="clear" w:color="auto" w:fill="F1F0EB"/>
        <w:spacing w:after="0"/>
        <w:rPr>
          <w:rFonts w:ascii="Verdana" w:hAnsi="Verdana" w:cs="Times New Roman"/>
          <w:color w:val="6F3F3F"/>
          <w:sz w:val="13"/>
          <w:szCs w:val="13"/>
          <w:lang w:eastAsia="fr-FR"/>
        </w:rPr>
      </w:pPr>
      <w:r w:rsidRPr="001B7A2D">
        <w:rPr>
          <w:rFonts w:ascii="Verdana" w:hAnsi="Verdana" w:cs="Times New Roman"/>
          <w:color w:val="6F3F3F"/>
          <w:sz w:val="13"/>
          <w:szCs w:val="13"/>
          <w:lang w:eastAsia="fr-FR"/>
        </w:rPr>
        <w:t>Marie-Angèle BONATO</w:t>
      </w:r>
    </w:p>
    <w:p w:rsidR="001B7A2D" w:rsidRPr="001B7A2D" w:rsidRDefault="001B7A2D" w:rsidP="001B7A2D">
      <w:pPr>
        <w:pStyle w:val="Paragraphedeliste"/>
        <w:numPr>
          <w:ilvl w:val="0"/>
          <w:numId w:val="1"/>
        </w:numPr>
        <w:shd w:val="clear" w:color="auto" w:fill="F1F0EB"/>
        <w:spacing w:after="0"/>
        <w:rPr>
          <w:rFonts w:ascii="Verdana" w:hAnsi="Verdana" w:cs="Times New Roman"/>
          <w:color w:val="6F3F3F"/>
          <w:sz w:val="13"/>
          <w:szCs w:val="13"/>
          <w:lang w:eastAsia="fr-FR"/>
        </w:rPr>
      </w:pPr>
      <w:r w:rsidRPr="001B7A2D">
        <w:rPr>
          <w:rFonts w:ascii="Verdana" w:hAnsi="Verdana" w:cs="Times New Roman"/>
          <w:color w:val="6F3F3F"/>
          <w:sz w:val="13"/>
          <w:szCs w:val="13"/>
          <w:lang w:eastAsia="fr-FR"/>
        </w:rPr>
        <w:t xml:space="preserve">Linda BENGAOUER </w:t>
      </w:r>
    </w:p>
    <w:p w:rsidR="000B17A9" w:rsidRPr="001B7A2D" w:rsidRDefault="000B17A9" w:rsidP="001B7A2D">
      <w:pPr>
        <w:shd w:val="clear" w:color="auto" w:fill="F1F0EB"/>
        <w:spacing w:after="0"/>
        <w:rPr>
          <w:rFonts w:ascii="Verdana" w:hAnsi="Verdana" w:cs="Times New Roman"/>
          <w:color w:val="6F3F3F"/>
          <w:sz w:val="13"/>
          <w:szCs w:val="13"/>
          <w:lang w:eastAsia="fr-FR"/>
        </w:rPr>
      </w:pPr>
    </w:p>
    <w:p w:rsidR="000B17A9" w:rsidRPr="000B17A9"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 xml:space="preserve">Ces deux enseignantes ont fait une formation de 5 ans avant d’être autorisées à enseigner cette méthode </w:t>
      </w:r>
      <w:proofErr w:type="spellStart"/>
      <w:r w:rsidRPr="000B17A9">
        <w:rPr>
          <w:rFonts w:ascii="Verdana" w:hAnsi="Verdana" w:cs="Times New Roman"/>
          <w:color w:val="6F3F3F"/>
          <w:sz w:val="13"/>
          <w:szCs w:val="13"/>
          <w:lang w:eastAsia="fr-FR"/>
        </w:rPr>
        <w:t>psycho-corporelle</w:t>
      </w:r>
      <w:proofErr w:type="spellEnd"/>
      <w:r w:rsidRPr="000B17A9">
        <w:rPr>
          <w:rFonts w:ascii="Verdana" w:hAnsi="Verdana" w:cs="Times New Roman"/>
          <w:color w:val="6F3F3F"/>
          <w:sz w:val="13"/>
          <w:szCs w:val="13"/>
          <w:lang w:eastAsia="fr-FR"/>
        </w:rPr>
        <w:t xml:space="preserve"> ayurvédique. Chacune d’elles est thérapeute professionnel ayant fait une formation d’enseignant. Les étudiants ayant complété la formation de 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xml:space="preserve">® ne sont pas formés pour enseigner – ils sont formés pour pratiquer. Seuls les professeurs sont qualifiés à appliquer les protocoles pour les cas spécifiques. Je connais des personnes qui après avoir fait un stage de six jours dans notre école se déclarent « enseignant » de massage. Par conséquent, si vous désirez être formés correctement sur les thérapies externes ayurvédiques traditionnelles en Suisse ou France, notre école est faite pour vous. Si votre but est de simplement masser vos amis et votre famille sans approche approfondie, je vous déconseille notre école. Il n’y a rien à redire concernant le « Bien-être et la Relaxation » - mais ce n’est pas ce que l’EIVS propose à travers la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w:t>
      </w:r>
    </w:p>
    <w:p w:rsidR="000B17A9" w:rsidRDefault="000B17A9" w:rsidP="000B17A9">
      <w:pPr>
        <w:shd w:val="clear" w:color="auto" w:fill="F1F0EB"/>
        <w:spacing w:after="0"/>
        <w:rPr>
          <w:rFonts w:ascii="Verdana" w:hAnsi="Verdana" w:cs="Times New Roman"/>
          <w:color w:val="6F3F3F"/>
          <w:sz w:val="13"/>
          <w:szCs w:val="13"/>
          <w:lang w:eastAsia="fr-FR"/>
        </w:rPr>
      </w:pPr>
    </w:p>
    <w:p w:rsidR="000B17A9" w:rsidRPr="000B17A9"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 xml:space="preserve">L’EIVS Suisse délivre un diplôme intitulé « Massage </w:t>
      </w:r>
      <w:proofErr w:type="spellStart"/>
      <w:r w:rsidRPr="000B17A9">
        <w:rPr>
          <w:rFonts w:ascii="Verdana" w:hAnsi="Verdana" w:cs="Times New Roman"/>
          <w:color w:val="6F3F3F"/>
          <w:sz w:val="13"/>
          <w:szCs w:val="13"/>
          <w:lang w:eastAsia="fr-FR"/>
        </w:rPr>
        <w:t>Ayurvedique</w:t>
      </w:r>
      <w:proofErr w:type="spellEnd"/>
      <w:r w:rsidRPr="000B17A9">
        <w:rPr>
          <w:rFonts w:ascii="Verdana" w:hAnsi="Verdana" w:cs="Times New Roman"/>
          <w:color w:val="6F3F3F"/>
          <w:sz w:val="13"/>
          <w:szCs w:val="13"/>
          <w:lang w:eastAsia="fr-FR"/>
        </w:rPr>
        <w:t xml:space="preserve"> - Méthode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Abhyanga</w:t>
      </w:r>
      <w:proofErr w:type="spellEnd"/>
      <w:r w:rsidRPr="000B17A9">
        <w:rPr>
          <w:rFonts w:ascii="Verdana" w:hAnsi="Verdana" w:cs="Times New Roman"/>
          <w:color w:val="6F3F3F"/>
          <w:sz w:val="13"/>
          <w:szCs w:val="13"/>
          <w:lang w:eastAsia="fr-FR"/>
        </w:rPr>
        <w:t>® » pour toutes nos formations de massage.</w:t>
      </w:r>
    </w:p>
    <w:p w:rsidR="000B17A9" w:rsidRDefault="000B17A9" w:rsidP="000B17A9">
      <w:pPr>
        <w:shd w:val="clear" w:color="auto" w:fill="F1F0EB"/>
        <w:spacing w:after="0"/>
        <w:rPr>
          <w:rFonts w:ascii="Verdana" w:hAnsi="Verdana" w:cs="Times New Roman"/>
          <w:color w:val="6F3F3F"/>
          <w:sz w:val="13"/>
          <w:szCs w:val="13"/>
          <w:lang w:eastAsia="fr-FR"/>
        </w:rPr>
      </w:pPr>
    </w:p>
    <w:p w:rsidR="000B17A9"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Cordialement, </w:t>
      </w:r>
      <w:r w:rsidRPr="000B17A9">
        <w:rPr>
          <w:rFonts w:ascii="Verdana" w:hAnsi="Verdana" w:cs="Times New Roman"/>
          <w:color w:val="6F3F3F"/>
          <w:sz w:val="13"/>
          <w:szCs w:val="13"/>
          <w:lang w:eastAsia="fr-FR"/>
        </w:rPr>
        <w:br/>
      </w:r>
      <w:proofErr w:type="spellStart"/>
      <w:r w:rsidRPr="000B17A9">
        <w:rPr>
          <w:rFonts w:ascii="Verdana" w:hAnsi="Verdana" w:cs="Times New Roman"/>
          <w:color w:val="6F3F3F"/>
          <w:sz w:val="13"/>
          <w:szCs w:val="13"/>
          <w:lang w:eastAsia="fr-FR"/>
        </w:rPr>
        <w:t>Vaidya</w:t>
      </w:r>
      <w:proofErr w:type="spellEnd"/>
      <w:r w:rsidRPr="000B17A9">
        <w:rPr>
          <w:rFonts w:ascii="Verdana" w:hAnsi="Verdana" w:cs="Times New Roman"/>
          <w:color w:val="6F3F3F"/>
          <w:sz w:val="13"/>
          <w:szCs w:val="13"/>
          <w:lang w:eastAsia="fr-FR"/>
        </w:rPr>
        <w:t xml:space="preserve"> </w:t>
      </w:r>
      <w:proofErr w:type="spellStart"/>
      <w:r w:rsidRPr="000B17A9">
        <w:rPr>
          <w:rFonts w:ascii="Verdana" w:hAnsi="Verdana" w:cs="Times New Roman"/>
          <w:color w:val="6F3F3F"/>
          <w:sz w:val="13"/>
          <w:szCs w:val="13"/>
          <w:lang w:eastAsia="fr-FR"/>
        </w:rPr>
        <w:t>Atreya</w:t>
      </w:r>
      <w:proofErr w:type="spellEnd"/>
      <w:r w:rsidRPr="000B17A9">
        <w:rPr>
          <w:rFonts w:ascii="Verdana" w:hAnsi="Verdana" w:cs="Times New Roman"/>
          <w:color w:val="6F3F3F"/>
          <w:sz w:val="13"/>
          <w:szCs w:val="13"/>
          <w:lang w:eastAsia="fr-FR"/>
        </w:rPr>
        <w:t xml:space="preserve"> Smith</w:t>
      </w:r>
    </w:p>
    <w:p w:rsidR="000B17A9" w:rsidRPr="000B17A9" w:rsidRDefault="000B17A9" w:rsidP="000B17A9">
      <w:pPr>
        <w:shd w:val="clear" w:color="auto" w:fill="F1F0EB"/>
        <w:spacing w:after="0"/>
        <w:rPr>
          <w:rFonts w:ascii="Verdana" w:hAnsi="Verdana" w:cs="Times New Roman"/>
          <w:color w:val="6F3F3F"/>
          <w:sz w:val="13"/>
          <w:szCs w:val="13"/>
          <w:lang w:eastAsia="fr-FR"/>
        </w:rPr>
      </w:pPr>
    </w:p>
    <w:p w:rsidR="000B17A9" w:rsidRPr="000B17A9" w:rsidRDefault="000B17A9" w:rsidP="000B17A9">
      <w:pPr>
        <w:shd w:val="clear" w:color="auto" w:fill="F1F0EB"/>
        <w:spacing w:after="0"/>
        <w:rPr>
          <w:rFonts w:ascii="Verdana" w:hAnsi="Verdana" w:cs="Times New Roman"/>
          <w:color w:val="6F3F3F"/>
          <w:sz w:val="13"/>
          <w:szCs w:val="13"/>
          <w:lang w:eastAsia="fr-FR"/>
        </w:rPr>
      </w:pPr>
      <w:r w:rsidRPr="000B17A9">
        <w:rPr>
          <w:rFonts w:ascii="Verdana" w:hAnsi="Verdana" w:cs="Times New Roman"/>
          <w:color w:val="6F3F3F"/>
          <w:sz w:val="13"/>
          <w:szCs w:val="13"/>
          <w:lang w:eastAsia="fr-FR"/>
        </w:rPr>
        <w:t xml:space="preserve">Copyright © 2019 EIVS </w:t>
      </w:r>
      <w:proofErr w:type="spellStart"/>
      <w:r w:rsidRPr="000B17A9">
        <w:rPr>
          <w:rFonts w:ascii="Verdana" w:hAnsi="Verdana" w:cs="Times New Roman"/>
          <w:color w:val="6F3F3F"/>
          <w:sz w:val="13"/>
          <w:szCs w:val="13"/>
          <w:lang w:eastAsia="fr-FR"/>
        </w:rPr>
        <w:t>GmbH</w:t>
      </w:r>
      <w:proofErr w:type="spellEnd"/>
    </w:p>
    <w:p w:rsidR="008D754B" w:rsidRDefault="001B7A2D"/>
    <w:sectPr w:rsidR="008D754B" w:rsidSect="008D754B">
      <w:pgSz w:w="11906" w:h="16838"/>
      <w:pgMar w:top="851"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1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E52338F"/>
    <w:multiLevelType w:val="hybridMultilevel"/>
    <w:tmpl w:val="8F866F7A"/>
    <w:lvl w:ilvl="0" w:tplc="CF243536">
      <w:start w:val="1"/>
      <w:numFmt w:val="bullet"/>
      <w:lvlText w:val="o"/>
      <w:lvlJc w:val="left"/>
      <w:pPr>
        <w:ind w:left="770" w:hanging="360"/>
      </w:pPr>
      <w:rPr>
        <w:rFonts w:ascii="Courier New" w:hAnsi="Courier New" w:hint="default"/>
      </w:rPr>
    </w:lvl>
    <w:lvl w:ilvl="1" w:tplc="040C0003" w:tentative="1">
      <w:start w:val="1"/>
      <w:numFmt w:val="bullet"/>
      <w:lvlText w:val="o"/>
      <w:lvlJc w:val="left"/>
      <w:pPr>
        <w:ind w:left="1490" w:hanging="360"/>
      </w:pPr>
      <w:rPr>
        <w:rFonts w:ascii="Courier New" w:hAnsi="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spaceForUL/>
    <w:balanceSingleByteDoubleByteWidth/>
    <w:doNotLeaveBackslashAlone/>
    <w:ulTrailSpace/>
    <w:doNotExpandShiftReturn/>
    <w:adjustLineHeightInTable/>
    <w:doNotAutofitConstrainedTables/>
    <w:doNotVertAlignCellWithSp/>
    <w:doNotBreakConstrainedForcedTable/>
    <w:useAnsiKerningPairs/>
    <w:cachedColBalance/>
    <w:splitPgBreakAndParaMark/>
  </w:compat>
  <w:rsids>
    <w:rsidRoot w:val="000B17A9"/>
    <w:rsid w:val="000B17A9"/>
    <w:rsid w:val="001B7A2D"/>
    <w:rsid w:val="00310655"/>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4B"/>
    <w:rPr>
      <w:rFonts w:ascii="American Typewriter" w:hAnsi="American Typewriter"/>
      <w:color w:val="000080"/>
      <w:sz w:val="28"/>
    </w:rPr>
  </w:style>
  <w:style w:type="paragraph" w:styleId="Titre1">
    <w:name w:val="heading 1"/>
    <w:basedOn w:val="Normal"/>
    <w:link w:val="Titre1Car"/>
    <w:uiPriority w:val="9"/>
    <w:rsid w:val="000B17A9"/>
    <w:pPr>
      <w:spacing w:beforeLines="1" w:afterLines="1"/>
      <w:outlineLvl w:val="0"/>
    </w:pPr>
    <w:rPr>
      <w:rFonts w:ascii="Times" w:hAnsi="Times"/>
      <w:b/>
      <w:color w:val="auto"/>
      <w:kern w:val="36"/>
      <w:sz w:val="48"/>
      <w:lang w:eastAsia="fr-FR"/>
    </w:rPr>
  </w:style>
  <w:style w:type="paragraph" w:styleId="Titre2">
    <w:name w:val="heading 2"/>
    <w:basedOn w:val="Normal"/>
    <w:next w:val="Normal"/>
    <w:qFormat/>
    <w:rsid w:val="008D754B"/>
    <w:pPr>
      <w:keepNext/>
      <w:tabs>
        <w:tab w:val="left" w:pos="0"/>
      </w:tabs>
      <w:ind w:left="360"/>
      <w:outlineLvl w:val="1"/>
    </w:pPr>
    <w:rPr>
      <w:b/>
      <w:i/>
      <w:u w:val="single"/>
    </w:rPr>
  </w:style>
  <w:style w:type="paragraph" w:styleId="Titre3">
    <w:name w:val="heading 3"/>
    <w:basedOn w:val="Normal"/>
    <w:next w:val="Normal"/>
    <w:qFormat/>
    <w:rsid w:val="008D754B"/>
    <w:pPr>
      <w:keepNext/>
      <w:widowControl w:val="0"/>
      <w:tabs>
        <w:tab w:val="left" w:pos="816"/>
        <w:tab w:val="left" w:pos="3594"/>
      </w:tabs>
      <w:autoSpaceDE w:val="0"/>
      <w:autoSpaceDN w:val="0"/>
      <w:adjustRightInd w:val="0"/>
      <w:spacing w:line="255" w:lineRule="exact"/>
      <w:jc w:val="both"/>
      <w:outlineLvl w:val="2"/>
    </w:pPr>
    <w:rPr>
      <w:b/>
      <w:i/>
      <w:u w:val="single"/>
    </w:rPr>
  </w:style>
  <w:style w:type="paragraph" w:styleId="Titre4">
    <w:name w:val="heading 4"/>
    <w:basedOn w:val="Normal"/>
    <w:next w:val="Normal"/>
    <w:link w:val="Titre4Car"/>
    <w:uiPriority w:val="9"/>
    <w:qFormat/>
    <w:rsid w:val="008D754B"/>
    <w:pPr>
      <w:keepNext/>
      <w:widowControl w:val="0"/>
      <w:tabs>
        <w:tab w:val="left" w:pos="362"/>
        <w:tab w:val="left" w:pos="1077"/>
      </w:tabs>
      <w:autoSpaceDE w:val="0"/>
      <w:autoSpaceDN w:val="0"/>
      <w:adjustRightInd w:val="0"/>
      <w:jc w:val="both"/>
      <w:outlineLvl w:val="3"/>
    </w:pPr>
    <w:rPr>
      <w:b/>
      <w:i/>
      <w:u w:val="singl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Sansinterligne">
    <w:name w:val="No Spacing"/>
    <w:autoRedefine/>
    <w:uiPriority w:val="1"/>
    <w:qFormat/>
    <w:rsid w:val="00AB338F"/>
    <w:pPr>
      <w:spacing w:after="0"/>
    </w:pPr>
    <w:rPr>
      <w:rFonts w:ascii="Times" w:hAnsi="Times"/>
      <w:szCs w:val="24"/>
    </w:rPr>
  </w:style>
  <w:style w:type="character" w:customStyle="1" w:styleId="Titre1Car">
    <w:name w:val="Titre 1 Car"/>
    <w:basedOn w:val="Policepardfaut"/>
    <w:link w:val="Titre1"/>
    <w:uiPriority w:val="9"/>
    <w:rsid w:val="000B17A9"/>
    <w:rPr>
      <w:rFonts w:ascii="Times" w:hAnsi="Times"/>
      <w:b/>
      <w:kern w:val="36"/>
      <w:sz w:val="48"/>
      <w:lang w:eastAsia="fr-FR"/>
    </w:rPr>
  </w:style>
  <w:style w:type="character" w:customStyle="1" w:styleId="Titre4Car">
    <w:name w:val="Titre 4 Car"/>
    <w:basedOn w:val="Policepardfaut"/>
    <w:link w:val="Titre4"/>
    <w:uiPriority w:val="9"/>
    <w:rsid w:val="000B17A9"/>
    <w:rPr>
      <w:rFonts w:ascii="American Typewriter" w:hAnsi="American Typewriter"/>
      <w:b/>
      <w:i/>
      <w:color w:val="000080"/>
      <w:sz w:val="28"/>
      <w:u w:val="single"/>
    </w:rPr>
  </w:style>
  <w:style w:type="character" w:styleId="Lienhypertexte">
    <w:name w:val="Hyperlink"/>
    <w:basedOn w:val="Policepardfaut"/>
    <w:uiPriority w:val="99"/>
    <w:rsid w:val="000B17A9"/>
    <w:rPr>
      <w:color w:val="0000FF"/>
      <w:u w:val="single"/>
    </w:rPr>
  </w:style>
  <w:style w:type="paragraph" w:customStyle="1" w:styleId="spip">
    <w:name w:val="spip"/>
    <w:basedOn w:val="Normal"/>
    <w:rsid w:val="000B17A9"/>
    <w:pPr>
      <w:spacing w:beforeLines="1" w:afterLines="1"/>
    </w:pPr>
    <w:rPr>
      <w:rFonts w:ascii="Times" w:hAnsi="Times"/>
      <w:color w:val="auto"/>
      <w:sz w:val="20"/>
      <w:lang w:eastAsia="fr-FR"/>
    </w:rPr>
  </w:style>
  <w:style w:type="paragraph" w:styleId="Paragraphedeliste">
    <w:name w:val="List Paragraph"/>
    <w:basedOn w:val="Normal"/>
    <w:uiPriority w:val="34"/>
    <w:qFormat/>
    <w:rsid w:val="001B7A2D"/>
    <w:pPr>
      <w:ind w:left="720"/>
      <w:contextualSpacing/>
    </w:pPr>
  </w:style>
</w:styles>
</file>

<file path=word/webSettings.xml><?xml version="1.0" encoding="utf-8"?>
<w:webSettings xmlns:r="http://schemas.openxmlformats.org/officeDocument/2006/relationships" xmlns:w="http://schemas.openxmlformats.org/wordprocessingml/2006/main">
  <w:divs>
    <w:div w:id="1101606543">
      <w:bodyDiv w:val="1"/>
      <w:marLeft w:val="0"/>
      <w:marRight w:val="0"/>
      <w:marTop w:val="0"/>
      <w:marBottom w:val="0"/>
      <w:divBdr>
        <w:top w:val="none" w:sz="0" w:space="0" w:color="auto"/>
        <w:left w:val="none" w:sz="0" w:space="0" w:color="auto"/>
        <w:bottom w:val="none" w:sz="0" w:space="0" w:color="auto"/>
        <w:right w:val="none" w:sz="0" w:space="0" w:color="auto"/>
      </w:divBdr>
      <w:divsChild>
        <w:div w:id="562764336">
          <w:marLeft w:val="81"/>
          <w:marRight w:val="70"/>
          <w:marTop w:val="0"/>
          <w:marBottom w:val="0"/>
          <w:divBdr>
            <w:top w:val="none" w:sz="0" w:space="0" w:color="auto"/>
            <w:left w:val="none" w:sz="0" w:space="0" w:color="auto"/>
            <w:bottom w:val="none" w:sz="0" w:space="0" w:color="auto"/>
            <w:right w:val="none" w:sz="0" w:space="0" w:color="auto"/>
          </w:divBdr>
        </w:div>
        <w:div w:id="591550935">
          <w:marLeft w:val="81"/>
          <w:marRight w:val="7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treya.com/ayurveda/Vaidya-Atreya-Smith.html"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Home</cp:lastModifiedBy>
  <cp:revision>3</cp:revision>
  <dcterms:created xsi:type="dcterms:W3CDTF">2019-05-14T19:41:00Z</dcterms:created>
  <dcterms:modified xsi:type="dcterms:W3CDTF">2019-05-14T19:43:00Z</dcterms:modified>
</cp:coreProperties>
</file>